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9F9E" w14:textId="01D71D58" w:rsidR="00F2339A" w:rsidRPr="00BC5ADA" w:rsidRDefault="006E1E92" w:rsidP="006E1E92">
      <w:pPr>
        <w:pStyle w:val="Heading1"/>
        <w:spacing w:after="240"/>
        <w:jc w:val="center"/>
        <w:rPr>
          <w:rFonts w:ascii="Arial" w:hAnsi="Arial" w:cs="Arial"/>
          <w:b/>
          <w:bCs/>
          <w:sz w:val="24"/>
          <w:szCs w:val="28"/>
        </w:rPr>
      </w:pPr>
      <w:bookmarkStart w:id="0" w:name="_Toc129767120"/>
      <w:bookmarkStart w:id="1" w:name="_Toc181630633"/>
      <w:r w:rsidRPr="00BC5ADA">
        <w:rPr>
          <w:rFonts w:ascii="Arial" w:hAnsi="Arial" w:cs="Arial"/>
          <w:b/>
          <w:bCs/>
          <w:sz w:val="24"/>
          <w:szCs w:val="28"/>
        </w:rPr>
        <w:t>FULLMAKT</w:t>
      </w:r>
    </w:p>
    <w:bookmarkEnd w:id="0"/>
    <w:bookmarkEnd w:id="1"/>
    <w:p w14:paraId="3B06136A" w14:textId="40DDE791" w:rsidR="00D92F52" w:rsidRPr="00BC5ADA" w:rsidRDefault="00D92F52" w:rsidP="00D92F52">
      <w:pPr>
        <w:jc w:val="both"/>
        <w:rPr>
          <w:rFonts w:ascii="Arial" w:hAnsi="Arial" w:cs="Arial"/>
        </w:rPr>
      </w:pPr>
      <w:r w:rsidRPr="00BC5ADA">
        <w:rPr>
          <w:rFonts w:ascii="Arial" w:hAnsi="Arial" w:cs="Arial"/>
        </w:rPr>
        <w:t>Undertecknad</w:t>
      </w:r>
      <w:r w:rsidR="00BC5ADA" w:rsidRPr="00BC5ADA">
        <w:rPr>
          <w:rFonts w:ascii="Arial" w:hAnsi="Arial" w:cs="Arial"/>
        </w:rPr>
        <w:t>e</w:t>
      </w:r>
      <w:r w:rsidRPr="00BC5ADA">
        <w:rPr>
          <w:rFonts w:ascii="Arial" w:hAnsi="Arial" w:cs="Arial"/>
        </w:rPr>
        <w:t xml:space="preserve"> aktieägare i</w:t>
      </w:r>
      <w:r w:rsidR="00BC5ADA" w:rsidRPr="00BC5ADA">
        <w:rPr>
          <w:rFonts w:ascii="Arial" w:hAnsi="Arial" w:cs="Arial"/>
        </w:rPr>
        <w:t xml:space="preserve"> </w:t>
      </w:r>
      <w:proofErr w:type="spellStart"/>
      <w:r w:rsidR="00BC5ADA" w:rsidRPr="00BC5ADA">
        <w:rPr>
          <w:rFonts w:ascii="Arial" w:hAnsi="Arial" w:cs="Arial"/>
        </w:rPr>
        <w:t>Preservia</w:t>
      </w:r>
      <w:proofErr w:type="spellEnd"/>
      <w:r w:rsidR="00BC5ADA" w:rsidRPr="00BC5ADA">
        <w:rPr>
          <w:rFonts w:ascii="Arial" w:hAnsi="Arial" w:cs="Arial"/>
        </w:rPr>
        <w:t xml:space="preserve"> Hyresfastigheter AB</w:t>
      </w:r>
      <w:r w:rsidR="00404F2B">
        <w:rPr>
          <w:rFonts w:ascii="Arial" w:hAnsi="Arial" w:cs="Arial"/>
        </w:rPr>
        <w:t xml:space="preserve"> (publ)</w:t>
      </w:r>
      <w:r w:rsidR="00BC5ADA" w:rsidRPr="00BC5ADA">
        <w:rPr>
          <w:rFonts w:ascii="Arial" w:hAnsi="Arial" w:cs="Arial"/>
        </w:rPr>
        <w:t xml:space="preserve">, org. nr. </w:t>
      </w:r>
      <w:r w:rsidR="002B1349" w:rsidRPr="002B1349">
        <w:rPr>
          <w:rFonts w:ascii="Arial" w:hAnsi="Arial" w:cs="Arial"/>
          <w:szCs w:val="22"/>
        </w:rPr>
        <w:t>559001–3875</w:t>
      </w:r>
      <w:r w:rsidR="00115788">
        <w:rPr>
          <w:rFonts w:ascii="Arial" w:hAnsi="Arial" w:cs="Arial"/>
          <w:szCs w:val="22"/>
        </w:rPr>
        <w:t xml:space="preserve"> och </w:t>
      </w:r>
      <w:proofErr w:type="spellStart"/>
      <w:r w:rsidR="00115788" w:rsidRPr="00BC5ADA">
        <w:rPr>
          <w:rFonts w:ascii="Arial" w:hAnsi="Arial" w:cs="Arial"/>
        </w:rPr>
        <w:t>Preservia</w:t>
      </w:r>
      <w:proofErr w:type="spellEnd"/>
      <w:r w:rsidR="00115788" w:rsidRPr="00BC5ADA">
        <w:rPr>
          <w:rFonts w:ascii="Arial" w:hAnsi="Arial" w:cs="Arial"/>
        </w:rPr>
        <w:t xml:space="preserve"> Holding AB, org. nr. </w:t>
      </w:r>
      <w:r w:rsidR="00115788" w:rsidRPr="002B1349">
        <w:rPr>
          <w:rFonts w:ascii="Arial" w:hAnsi="Arial" w:cs="Arial"/>
          <w:szCs w:val="22"/>
        </w:rPr>
        <w:t>559206–5972</w:t>
      </w:r>
      <w:r w:rsidR="00115788">
        <w:rPr>
          <w:rFonts w:ascii="Arial" w:hAnsi="Arial" w:cs="Arial"/>
          <w:szCs w:val="22"/>
        </w:rPr>
        <w:t xml:space="preserve">, </w:t>
      </w:r>
      <w:r w:rsidRPr="00BC5ADA">
        <w:rPr>
          <w:rFonts w:ascii="Arial" w:hAnsi="Arial" w:cs="Arial"/>
        </w:rPr>
        <w:t>befullmäktigar härmed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5"/>
        <w:gridCol w:w="4075"/>
      </w:tblGrid>
      <w:tr w:rsidR="006E1E92" w:rsidRPr="00BC5ADA" w14:paraId="1284A4B9" w14:textId="77777777" w:rsidTr="006E1E92">
        <w:trPr>
          <w:trHeight w:val="263"/>
        </w:trPr>
        <w:tc>
          <w:tcPr>
            <w:tcW w:w="2751" w:type="pct"/>
            <w:shd w:val="clear" w:color="auto" w:fill="DFDFDF"/>
          </w:tcPr>
          <w:p w14:paraId="75347E40" w14:textId="711864AD" w:rsidR="006E1E92" w:rsidRPr="00BC5ADA" w:rsidRDefault="00115788" w:rsidP="00B70CE6">
            <w:pPr>
              <w:pStyle w:val="TableParagraph"/>
              <w:spacing w:before="28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N</w:t>
            </w:r>
            <w:r w:rsidR="006E1E92" w:rsidRPr="00BC5ADA">
              <w:rPr>
                <w:rFonts w:ascii="Arial" w:hAnsi="Arial" w:cs="Arial"/>
                <w:sz w:val="20"/>
                <w:szCs w:val="20"/>
                <w:lang w:val="sv-SE"/>
              </w:rPr>
              <w:t>amn</w:t>
            </w:r>
          </w:p>
        </w:tc>
        <w:tc>
          <w:tcPr>
            <w:tcW w:w="2249" w:type="pct"/>
            <w:shd w:val="clear" w:color="auto" w:fill="DFDFDF"/>
          </w:tcPr>
          <w:p w14:paraId="79DC465F" w14:textId="77777777" w:rsidR="006E1E92" w:rsidRPr="00BC5ADA" w:rsidRDefault="006E1E92" w:rsidP="00B70CE6">
            <w:pPr>
              <w:pStyle w:val="TableParagraph"/>
              <w:spacing w:before="28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Personnummer</w:t>
            </w:r>
          </w:p>
        </w:tc>
      </w:tr>
      <w:tr w:rsidR="006E1E92" w:rsidRPr="00BC5ADA" w14:paraId="0765E2D9" w14:textId="77777777" w:rsidTr="006E1E92">
        <w:trPr>
          <w:trHeight w:val="434"/>
        </w:trPr>
        <w:tc>
          <w:tcPr>
            <w:tcW w:w="2751" w:type="pct"/>
          </w:tcPr>
          <w:p w14:paraId="05B00A94" w14:textId="454DA05D" w:rsidR="006E1E92" w:rsidRPr="00BC5ADA" w:rsidRDefault="006E1E92" w:rsidP="00B70CE6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49" w:type="pct"/>
          </w:tcPr>
          <w:p w14:paraId="4D927A2D" w14:textId="77777777" w:rsidR="006E1E92" w:rsidRPr="00BC5ADA" w:rsidRDefault="006E1E92" w:rsidP="00B70CE6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6E1E92" w:rsidRPr="00BC5ADA" w14:paraId="559A5346" w14:textId="77777777" w:rsidTr="006E1E92">
        <w:trPr>
          <w:trHeight w:val="261"/>
        </w:trPr>
        <w:tc>
          <w:tcPr>
            <w:tcW w:w="5000" w:type="pct"/>
            <w:gridSpan w:val="2"/>
            <w:shd w:val="clear" w:color="auto" w:fill="DFDFDF"/>
          </w:tcPr>
          <w:p w14:paraId="6ABC51C8" w14:textId="77777777" w:rsidR="006E1E92" w:rsidRPr="00BC5ADA" w:rsidRDefault="006E1E92" w:rsidP="00B70CE6">
            <w:pPr>
              <w:pStyle w:val="TableParagraph"/>
              <w:spacing w:before="29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Adress</w:t>
            </w:r>
          </w:p>
        </w:tc>
      </w:tr>
      <w:tr w:rsidR="006E1E92" w:rsidRPr="00BC5ADA" w14:paraId="002F5DBA" w14:textId="77777777" w:rsidTr="006E1E92">
        <w:trPr>
          <w:trHeight w:val="434"/>
        </w:trPr>
        <w:tc>
          <w:tcPr>
            <w:tcW w:w="5000" w:type="pct"/>
            <w:gridSpan w:val="2"/>
          </w:tcPr>
          <w:p w14:paraId="1C799AAB" w14:textId="77777777" w:rsidR="006E1E92" w:rsidRPr="00BC5ADA" w:rsidRDefault="006E1E92" w:rsidP="00B70CE6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6E1E92" w:rsidRPr="00BC5ADA" w14:paraId="2CA9603E" w14:textId="77777777" w:rsidTr="006E1E92">
        <w:trPr>
          <w:trHeight w:val="261"/>
        </w:trPr>
        <w:tc>
          <w:tcPr>
            <w:tcW w:w="2751" w:type="pct"/>
            <w:shd w:val="clear" w:color="auto" w:fill="DFDFDF"/>
          </w:tcPr>
          <w:p w14:paraId="74910F43" w14:textId="0DFF5F66" w:rsidR="006E1E92" w:rsidRPr="00BC5ADA" w:rsidRDefault="00D92F52" w:rsidP="00B70CE6">
            <w:pPr>
              <w:pStyle w:val="TableParagraph"/>
              <w:spacing w:before="26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E-post</w:t>
            </w:r>
          </w:p>
        </w:tc>
        <w:tc>
          <w:tcPr>
            <w:tcW w:w="2249" w:type="pct"/>
            <w:shd w:val="clear" w:color="auto" w:fill="DFDFDF"/>
          </w:tcPr>
          <w:p w14:paraId="7C037B98" w14:textId="18FB8C45" w:rsidR="006E1E92" w:rsidRPr="00BC5ADA" w:rsidRDefault="00D92F52" w:rsidP="00B70CE6">
            <w:pPr>
              <w:pStyle w:val="TableParagraph"/>
              <w:spacing w:before="26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Telefonnummer</w:t>
            </w:r>
            <w:r w:rsidRPr="00BC5ADA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(dagtid)</w:t>
            </w:r>
          </w:p>
        </w:tc>
      </w:tr>
      <w:tr w:rsidR="006E1E92" w:rsidRPr="00BC5ADA" w14:paraId="630E99BB" w14:textId="77777777" w:rsidTr="006E1E92">
        <w:trPr>
          <w:trHeight w:val="433"/>
        </w:trPr>
        <w:tc>
          <w:tcPr>
            <w:tcW w:w="2751" w:type="pct"/>
          </w:tcPr>
          <w:p w14:paraId="78DE0542" w14:textId="27857105" w:rsidR="006E1E92" w:rsidRPr="00BC5ADA" w:rsidRDefault="006E1E92" w:rsidP="00B70CE6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49" w:type="pct"/>
          </w:tcPr>
          <w:p w14:paraId="787CB3E7" w14:textId="77777777" w:rsidR="006E1E92" w:rsidRPr="00BC5ADA" w:rsidRDefault="006E1E92" w:rsidP="00B70CE6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14:paraId="6837563B" w14:textId="2EE1867A" w:rsidR="00D92F52" w:rsidRPr="00BC5ADA" w:rsidRDefault="00D92F52" w:rsidP="00D92F52">
      <w:pPr>
        <w:spacing w:before="200"/>
        <w:jc w:val="both"/>
        <w:rPr>
          <w:rFonts w:ascii="Arial" w:hAnsi="Arial" w:cs="Arial"/>
        </w:rPr>
      </w:pPr>
      <w:r w:rsidRPr="00BC5ADA">
        <w:rPr>
          <w:rFonts w:ascii="Arial" w:hAnsi="Arial" w:cs="Arial"/>
        </w:rPr>
        <w:t xml:space="preserve">att vid årsstämma i </w:t>
      </w:r>
      <w:proofErr w:type="spellStart"/>
      <w:r w:rsidR="00BC5ADA">
        <w:rPr>
          <w:rFonts w:ascii="Arial" w:hAnsi="Arial" w:cs="Arial"/>
        </w:rPr>
        <w:t>Preservia</w:t>
      </w:r>
      <w:proofErr w:type="spellEnd"/>
      <w:r w:rsidR="00BC5ADA">
        <w:rPr>
          <w:rFonts w:ascii="Arial" w:hAnsi="Arial" w:cs="Arial"/>
        </w:rPr>
        <w:t xml:space="preserve"> Hyresfastigheter AB</w:t>
      </w:r>
      <w:r w:rsidR="00404F2B">
        <w:rPr>
          <w:rFonts w:ascii="Arial" w:hAnsi="Arial" w:cs="Arial"/>
        </w:rPr>
        <w:t xml:space="preserve"> (publ)</w:t>
      </w:r>
      <w:r w:rsidR="00115788">
        <w:rPr>
          <w:rFonts w:ascii="Arial" w:hAnsi="Arial" w:cs="Arial"/>
        </w:rPr>
        <w:t xml:space="preserve"> och </w:t>
      </w:r>
      <w:proofErr w:type="spellStart"/>
      <w:r w:rsidR="00115788" w:rsidRPr="00115788">
        <w:rPr>
          <w:rFonts w:ascii="Arial" w:hAnsi="Arial" w:cs="Arial"/>
        </w:rPr>
        <w:t>Preservia</w:t>
      </w:r>
      <w:proofErr w:type="spellEnd"/>
      <w:r w:rsidR="00115788" w:rsidRPr="00115788">
        <w:rPr>
          <w:rFonts w:ascii="Arial" w:hAnsi="Arial" w:cs="Arial"/>
        </w:rPr>
        <w:t xml:space="preserve"> Holding AB</w:t>
      </w:r>
      <w:r w:rsidRPr="00BC5ADA">
        <w:rPr>
          <w:rFonts w:ascii="Arial" w:hAnsi="Arial" w:cs="Arial"/>
        </w:rPr>
        <w:t xml:space="preserve"> </w:t>
      </w:r>
      <w:r w:rsidR="00404F2B">
        <w:rPr>
          <w:rFonts w:ascii="Arial" w:hAnsi="Arial" w:cs="Arial"/>
          <w:b/>
          <w:bCs/>
        </w:rPr>
        <w:t>tors</w:t>
      </w:r>
      <w:r w:rsidRPr="00BC5ADA">
        <w:rPr>
          <w:rFonts w:ascii="Arial" w:hAnsi="Arial" w:cs="Arial"/>
          <w:b/>
          <w:bCs/>
        </w:rPr>
        <w:t xml:space="preserve">dagen den </w:t>
      </w:r>
      <w:r w:rsidR="00404F2B">
        <w:rPr>
          <w:rFonts w:ascii="Arial" w:hAnsi="Arial" w:cs="Arial"/>
          <w:b/>
          <w:bCs/>
        </w:rPr>
        <w:t>25</w:t>
      </w:r>
      <w:r w:rsidRPr="00BC5ADA">
        <w:rPr>
          <w:rFonts w:ascii="Arial" w:hAnsi="Arial" w:cs="Arial"/>
          <w:b/>
          <w:bCs/>
        </w:rPr>
        <w:t xml:space="preserve"> </w:t>
      </w:r>
      <w:r w:rsidR="00BC5ADA">
        <w:rPr>
          <w:rFonts w:ascii="Arial" w:hAnsi="Arial" w:cs="Arial"/>
          <w:b/>
          <w:bCs/>
        </w:rPr>
        <w:t>juni</w:t>
      </w:r>
      <w:r w:rsidRPr="00BC5ADA">
        <w:rPr>
          <w:rFonts w:ascii="Arial" w:hAnsi="Arial" w:cs="Arial"/>
          <w:b/>
          <w:bCs/>
        </w:rPr>
        <w:t xml:space="preserve"> 202</w:t>
      </w:r>
      <w:r w:rsidR="00404F2B">
        <w:rPr>
          <w:rFonts w:ascii="Arial" w:hAnsi="Arial" w:cs="Arial"/>
          <w:b/>
          <w:bCs/>
        </w:rPr>
        <w:t>6</w:t>
      </w:r>
      <w:r w:rsidRPr="00BC5ADA">
        <w:rPr>
          <w:rFonts w:ascii="Arial" w:hAnsi="Arial" w:cs="Arial"/>
        </w:rPr>
        <w:t xml:space="preserve"> företräda och rösta för samtliga av aktieägar</w:t>
      </w:r>
      <w:r w:rsidR="00115788">
        <w:rPr>
          <w:rFonts w:ascii="Arial" w:hAnsi="Arial" w:cs="Arial"/>
        </w:rPr>
        <w:t>na</w:t>
      </w:r>
      <w:r w:rsidRPr="00BC5ADA">
        <w:rPr>
          <w:rFonts w:ascii="Arial" w:hAnsi="Arial" w:cs="Arial"/>
        </w:rPr>
        <w:t xml:space="preserve"> innehavda aktier i </w:t>
      </w:r>
      <w:proofErr w:type="spellStart"/>
      <w:r w:rsidR="00275668">
        <w:rPr>
          <w:rFonts w:ascii="Arial" w:hAnsi="Arial" w:cs="Arial"/>
        </w:rPr>
        <w:t>Preservia</w:t>
      </w:r>
      <w:proofErr w:type="spellEnd"/>
      <w:r w:rsidR="00275668">
        <w:rPr>
          <w:rFonts w:ascii="Arial" w:hAnsi="Arial" w:cs="Arial"/>
        </w:rPr>
        <w:t xml:space="preserve"> Hyresfastigheter AB</w:t>
      </w:r>
      <w:r w:rsidR="00FF4C84">
        <w:rPr>
          <w:rFonts w:ascii="Arial" w:hAnsi="Arial" w:cs="Arial"/>
        </w:rPr>
        <w:t xml:space="preserve"> (publ)</w:t>
      </w:r>
      <w:r w:rsidR="00115788">
        <w:rPr>
          <w:rFonts w:ascii="Arial" w:hAnsi="Arial" w:cs="Arial"/>
        </w:rPr>
        <w:t xml:space="preserve"> och </w:t>
      </w:r>
      <w:proofErr w:type="spellStart"/>
      <w:r w:rsidR="00115788">
        <w:rPr>
          <w:rFonts w:ascii="Arial" w:hAnsi="Arial" w:cs="Arial"/>
        </w:rPr>
        <w:t>Preservia</w:t>
      </w:r>
      <w:proofErr w:type="spellEnd"/>
      <w:r w:rsidR="00115788">
        <w:rPr>
          <w:rFonts w:ascii="Arial" w:hAnsi="Arial" w:cs="Arial"/>
        </w:rPr>
        <w:t xml:space="preserve"> Holding AB</w:t>
      </w:r>
      <w:r w:rsidRPr="00BC5ADA">
        <w:rPr>
          <w:rFonts w:ascii="Arial" w:hAnsi="Arial" w:cs="Arial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5"/>
        <w:gridCol w:w="4075"/>
      </w:tblGrid>
      <w:tr w:rsidR="006E1E92" w:rsidRPr="00BC5ADA" w14:paraId="1C713A40" w14:textId="77777777" w:rsidTr="00B70CE6">
        <w:trPr>
          <w:trHeight w:val="263"/>
        </w:trPr>
        <w:tc>
          <w:tcPr>
            <w:tcW w:w="2751" w:type="pct"/>
            <w:shd w:val="clear" w:color="auto" w:fill="DFDFDF"/>
          </w:tcPr>
          <w:p w14:paraId="2131B9F4" w14:textId="77777777" w:rsidR="006E1E92" w:rsidRPr="00BC5ADA" w:rsidRDefault="006E1E92" w:rsidP="00B70CE6">
            <w:pPr>
              <w:pStyle w:val="TableParagraph"/>
              <w:spacing w:before="28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Aktieägarens</w:t>
            </w:r>
            <w:r w:rsidRPr="00BC5ADA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namn</w:t>
            </w:r>
          </w:p>
        </w:tc>
        <w:tc>
          <w:tcPr>
            <w:tcW w:w="2249" w:type="pct"/>
            <w:shd w:val="clear" w:color="auto" w:fill="DFDFDF"/>
          </w:tcPr>
          <w:p w14:paraId="0BB79239" w14:textId="77777777" w:rsidR="006E1E92" w:rsidRPr="00BC5ADA" w:rsidRDefault="006E1E92" w:rsidP="00B70CE6">
            <w:pPr>
              <w:pStyle w:val="TableParagraph"/>
              <w:spacing w:before="28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Person-</w:t>
            </w:r>
            <w:r w:rsidRPr="00BC5ADA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eller organisationsnummer</w:t>
            </w:r>
          </w:p>
        </w:tc>
      </w:tr>
      <w:tr w:rsidR="006E1E92" w:rsidRPr="00BC5ADA" w14:paraId="321316CE" w14:textId="77777777" w:rsidTr="00B70CE6">
        <w:trPr>
          <w:trHeight w:val="433"/>
        </w:trPr>
        <w:tc>
          <w:tcPr>
            <w:tcW w:w="2751" w:type="pct"/>
          </w:tcPr>
          <w:p w14:paraId="3ED45CCD" w14:textId="7C1E0A7E" w:rsidR="006E1E92" w:rsidRPr="00BC5ADA" w:rsidRDefault="006E1E92" w:rsidP="00B70CE6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49" w:type="pct"/>
          </w:tcPr>
          <w:p w14:paraId="73F8FD1C" w14:textId="77777777" w:rsidR="006E1E92" w:rsidRPr="00BC5ADA" w:rsidRDefault="006E1E92" w:rsidP="00B70CE6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92F52" w:rsidRPr="00BC5ADA" w14:paraId="616D7BE3" w14:textId="77777777" w:rsidTr="00B70CE6">
        <w:trPr>
          <w:trHeight w:val="261"/>
        </w:trPr>
        <w:tc>
          <w:tcPr>
            <w:tcW w:w="2751" w:type="pct"/>
            <w:shd w:val="clear" w:color="auto" w:fill="DFDFDF"/>
          </w:tcPr>
          <w:p w14:paraId="215EAB96" w14:textId="3168048E" w:rsidR="00D92F52" w:rsidRPr="00BC5ADA" w:rsidRDefault="00D92F52" w:rsidP="00D92F52">
            <w:pPr>
              <w:pStyle w:val="TableParagraph"/>
              <w:spacing w:before="26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E-post</w:t>
            </w:r>
          </w:p>
        </w:tc>
        <w:tc>
          <w:tcPr>
            <w:tcW w:w="2249" w:type="pct"/>
            <w:shd w:val="clear" w:color="auto" w:fill="DFDFDF"/>
          </w:tcPr>
          <w:p w14:paraId="47E96FA9" w14:textId="15483378" w:rsidR="00D92F52" w:rsidRPr="00BC5ADA" w:rsidRDefault="00D92F52" w:rsidP="00D92F52">
            <w:pPr>
              <w:pStyle w:val="TableParagraph"/>
              <w:spacing w:before="26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Telefonnummer</w:t>
            </w:r>
            <w:r w:rsidRPr="00BC5ADA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(dagtid)</w:t>
            </w:r>
          </w:p>
        </w:tc>
      </w:tr>
      <w:tr w:rsidR="006E1E92" w:rsidRPr="00BC5ADA" w14:paraId="0BA97104" w14:textId="77777777" w:rsidTr="00B70CE6">
        <w:trPr>
          <w:trHeight w:val="434"/>
        </w:trPr>
        <w:tc>
          <w:tcPr>
            <w:tcW w:w="2751" w:type="pct"/>
          </w:tcPr>
          <w:p w14:paraId="403696F8" w14:textId="77777777" w:rsidR="006E1E92" w:rsidRPr="00BC5ADA" w:rsidRDefault="006E1E92" w:rsidP="00B70CE6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49" w:type="pct"/>
          </w:tcPr>
          <w:p w14:paraId="094A8A54" w14:textId="77777777" w:rsidR="006E1E92" w:rsidRPr="00BC5ADA" w:rsidRDefault="006E1E92" w:rsidP="00B70CE6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6E1E92" w:rsidRPr="00BC5ADA" w14:paraId="778493FA" w14:textId="77777777" w:rsidTr="00B70CE6">
        <w:trPr>
          <w:trHeight w:val="263"/>
        </w:trPr>
        <w:tc>
          <w:tcPr>
            <w:tcW w:w="5000" w:type="pct"/>
            <w:gridSpan w:val="2"/>
            <w:shd w:val="clear" w:color="auto" w:fill="DFDFDF"/>
          </w:tcPr>
          <w:p w14:paraId="7E615847" w14:textId="77777777" w:rsidR="006E1E92" w:rsidRPr="00BC5ADA" w:rsidRDefault="006E1E92" w:rsidP="00B70CE6">
            <w:pPr>
              <w:pStyle w:val="TableParagraph"/>
              <w:spacing w:before="28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Ort och</w:t>
            </w:r>
            <w:r w:rsidRPr="00BC5ADA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datum</w:t>
            </w:r>
          </w:p>
        </w:tc>
      </w:tr>
      <w:tr w:rsidR="006E1E92" w:rsidRPr="00BC5ADA" w14:paraId="5AF108DC" w14:textId="77777777" w:rsidTr="00B70CE6">
        <w:trPr>
          <w:trHeight w:val="431"/>
        </w:trPr>
        <w:tc>
          <w:tcPr>
            <w:tcW w:w="5000" w:type="pct"/>
            <w:gridSpan w:val="2"/>
          </w:tcPr>
          <w:p w14:paraId="342DC526" w14:textId="77777777" w:rsidR="006E1E92" w:rsidRPr="00BC5ADA" w:rsidRDefault="006E1E92" w:rsidP="00B70CE6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6E1E92" w:rsidRPr="00BC5ADA" w14:paraId="1EC7A84B" w14:textId="77777777" w:rsidTr="00B70CE6">
        <w:trPr>
          <w:trHeight w:val="263"/>
        </w:trPr>
        <w:tc>
          <w:tcPr>
            <w:tcW w:w="5000" w:type="pct"/>
            <w:gridSpan w:val="2"/>
            <w:shd w:val="clear" w:color="auto" w:fill="DFDFDF"/>
          </w:tcPr>
          <w:p w14:paraId="6BEDD9C1" w14:textId="77777777" w:rsidR="006E1E92" w:rsidRPr="00BC5ADA" w:rsidRDefault="006E1E92" w:rsidP="00B70CE6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b/>
                <w:sz w:val="20"/>
                <w:szCs w:val="20"/>
                <w:lang w:val="sv-SE"/>
              </w:rPr>
              <w:t>Aktieägarens</w:t>
            </w:r>
            <w:r w:rsidRPr="00BC5ADA">
              <w:rPr>
                <w:rFonts w:ascii="Arial" w:hAnsi="Arial" w:cs="Arial"/>
                <w:b/>
                <w:spacing w:val="-3"/>
                <w:sz w:val="20"/>
                <w:szCs w:val="20"/>
                <w:lang w:val="sv-SE"/>
              </w:rPr>
              <w:t xml:space="preserve"> </w:t>
            </w:r>
            <w:r w:rsidRPr="00BC5ADA">
              <w:rPr>
                <w:rFonts w:ascii="Arial" w:hAnsi="Arial" w:cs="Arial"/>
                <w:b/>
                <w:sz w:val="20"/>
                <w:szCs w:val="20"/>
                <w:lang w:val="sv-SE"/>
              </w:rPr>
              <w:t>underskrift</w:t>
            </w:r>
          </w:p>
        </w:tc>
      </w:tr>
      <w:tr w:rsidR="006E1E92" w:rsidRPr="00BC5ADA" w14:paraId="6AF7DADC" w14:textId="77777777" w:rsidTr="00F122A0">
        <w:trPr>
          <w:trHeight w:val="661"/>
        </w:trPr>
        <w:tc>
          <w:tcPr>
            <w:tcW w:w="5000" w:type="pct"/>
            <w:gridSpan w:val="2"/>
          </w:tcPr>
          <w:p w14:paraId="6C8FFD5D" w14:textId="77777777" w:rsidR="006E1E92" w:rsidRPr="00BC5ADA" w:rsidRDefault="006E1E92" w:rsidP="00B70CE6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6E1E92" w:rsidRPr="00BC5ADA" w14:paraId="68440BDC" w14:textId="77777777" w:rsidTr="00B70CE6">
        <w:trPr>
          <w:trHeight w:val="26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1941059" w14:textId="77777777" w:rsidR="006E1E92" w:rsidRPr="00BC5ADA" w:rsidRDefault="006E1E92" w:rsidP="00B70CE6">
            <w:pPr>
              <w:pStyle w:val="TableParagraph"/>
              <w:spacing w:before="28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Namnförtydligande</w:t>
            </w:r>
          </w:p>
        </w:tc>
      </w:tr>
      <w:tr w:rsidR="006E1E92" w:rsidRPr="00BC5ADA" w14:paraId="1715B25E" w14:textId="77777777" w:rsidTr="00B70CE6">
        <w:trPr>
          <w:trHeight w:val="431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1587D57C" w14:textId="3085125B" w:rsidR="006E1E92" w:rsidRPr="00BC5ADA" w:rsidRDefault="006E1E92" w:rsidP="00B70CE6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14:paraId="034F3205" w14:textId="12CFA46C" w:rsidR="0072519F" w:rsidRDefault="0072519F" w:rsidP="0042445E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5"/>
        <w:gridCol w:w="4075"/>
      </w:tblGrid>
      <w:tr w:rsidR="00BC5ADA" w:rsidRPr="00BC5ADA" w14:paraId="4FA61C5A" w14:textId="77777777" w:rsidTr="004B484B">
        <w:trPr>
          <w:trHeight w:val="263"/>
        </w:trPr>
        <w:tc>
          <w:tcPr>
            <w:tcW w:w="2751" w:type="pct"/>
            <w:shd w:val="clear" w:color="auto" w:fill="DFDFDF"/>
          </w:tcPr>
          <w:p w14:paraId="5FFB7412" w14:textId="77777777" w:rsidR="00BC5ADA" w:rsidRPr="00BC5ADA" w:rsidRDefault="00BC5ADA" w:rsidP="004B484B">
            <w:pPr>
              <w:pStyle w:val="TableParagraph"/>
              <w:spacing w:before="28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Aktieägarens</w:t>
            </w:r>
            <w:r w:rsidRPr="00BC5ADA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namn</w:t>
            </w:r>
          </w:p>
        </w:tc>
        <w:tc>
          <w:tcPr>
            <w:tcW w:w="2249" w:type="pct"/>
            <w:shd w:val="clear" w:color="auto" w:fill="DFDFDF"/>
          </w:tcPr>
          <w:p w14:paraId="4CA0CB5A" w14:textId="77777777" w:rsidR="00BC5ADA" w:rsidRPr="00BC5ADA" w:rsidRDefault="00BC5ADA" w:rsidP="004B484B">
            <w:pPr>
              <w:pStyle w:val="TableParagraph"/>
              <w:spacing w:before="28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Person-</w:t>
            </w:r>
            <w:r w:rsidRPr="00BC5ADA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eller organisationsnummer</w:t>
            </w:r>
          </w:p>
        </w:tc>
      </w:tr>
      <w:tr w:rsidR="00BC5ADA" w:rsidRPr="00BC5ADA" w14:paraId="7D4A31B9" w14:textId="77777777" w:rsidTr="004B484B">
        <w:trPr>
          <w:trHeight w:val="433"/>
        </w:trPr>
        <w:tc>
          <w:tcPr>
            <w:tcW w:w="2751" w:type="pct"/>
          </w:tcPr>
          <w:p w14:paraId="329A8EAD" w14:textId="1AEBA7E5" w:rsidR="00BC5ADA" w:rsidRPr="00BC5ADA" w:rsidRDefault="00BC5ADA" w:rsidP="004B484B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49" w:type="pct"/>
          </w:tcPr>
          <w:p w14:paraId="6E603E7D" w14:textId="77777777" w:rsidR="00BC5ADA" w:rsidRPr="00BC5ADA" w:rsidRDefault="00BC5ADA" w:rsidP="004B484B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BC5ADA" w:rsidRPr="00BC5ADA" w14:paraId="6F610A70" w14:textId="77777777" w:rsidTr="004B484B">
        <w:trPr>
          <w:trHeight w:val="261"/>
        </w:trPr>
        <w:tc>
          <w:tcPr>
            <w:tcW w:w="2751" w:type="pct"/>
            <w:shd w:val="clear" w:color="auto" w:fill="DFDFDF"/>
          </w:tcPr>
          <w:p w14:paraId="22629133" w14:textId="77777777" w:rsidR="00BC5ADA" w:rsidRPr="00BC5ADA" w:rsidRDefault="00BC5ADA" w:rsidP="004B484B">
            <w:pPr>
              <w:pStyle w:val="TableParagraph"/>
              <w:spacing w:before="26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E-post</w:t>
            </w:r>
          </w:p>
        </w:tc>
        <w:tc>
          <w:tcPr>
            <w:tcW w:w="2249" w:type="pct"/>
            <w:shd w:val="clear" w:color="auto" w:fill="DFDFDF"/>
          </w:tcPr>
          <w:p w14:paraId="3A692945" w14:textId="77777777" w:rsidR="00BC5ADA" w:rsidRPr="00BC5ADA" w:rsidRDefault="00BC5ADA" w:rsidP="004B484B">
            <w:pPr>
              <w:pStyle w:val="TableParagraph"/>
              <w:spacing w:before="26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Telefonnummer</w:t>
            </w:r>
            <w:r w:rsidRPr="00BC5ADA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(dagtid)</w:t>
            </w:r>
          </w:p>
        </w:tc>
      </w:tr>
      <w:tr w:rsidR="00BC5ADA" w:rsidRPr="00BC5ADA" w14:paraId="51CEDA0E" w14:textId="77777777" w:rsidTr="004B484B">
        <w:trPr>
          <w:trHeight w:val="434"/>
        </w:trPr>
        <w:tc>
          <w:tcPr>
            <w:tcW w:w="2751" w:type="pct"/>
          </w:tcPr>
          <w:p w14:paraId="78DA6ABD" w14:textId="77777777" w:rsidR="00BC5ADA" w:rsidRPr="00BC5ADA" w:rsidRDefault="00BC5ADA" w:rsidP="004B484B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49" w:type="pct"/>
          </w:tcPr>
          <w:p w14:paraId="6E3DBED5" w14:textId="77777777" w:rsidR="00BC5ADA" w:rsidRPr="00BC5ADA" w:rsidRDefault="00BC5ADA" w:rsidP="004B484B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BC5ADA" w:rsidRPr="00BC5ADA" w14:paraId="3E7B3A11" w14:textId="77777777" w:rsidTr="004B484B">
        <w:trPr>
          <w:trHeight w:val="263"/>
        </w:trPr>
        <w:tc>
          <w:tcPr>
            <w:tcW w:w="5000" w:type="pct"/>
            <w:gridSpan w:val="2"/>
            <w:shd w:val="clear" w:color="auto" w:fill="DFDFDF"/>
          </w:tcPr>
          <w:p w14:paraId="07901B7D" w14:textId="77777777" w:rsidR="00BC5ADA" w:rsidRPr="00BC5ADA" w:rsidRDefault="00BC5ADA" w:rsidP="004B484B">
            <w:pPr>
              <w:pStyle w:val="TableParagraph"/>
              <w:spacing w:before="28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Ort och</w:t>
            </w:r>
            <w:r w:rsidRPr="00BC5ADA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datum</w:t>
            </w:r>
          </w:p>
        </w:tc>
      </w:tr>
      <w:tr w:rsidR="00BC5ADA" w:rsidRPr="00BC5ADA" w14:paraId="049EA2AF" w14:textId="77777777" w:rsidTr="004B484B">
        <w:trPr>
          <w:trHeight w:val="431"/>
        </w:trPr>
        <w:tc>
          <w:tcPr>
            <w:tcW w:w="5000" w:type="pct"/>
            <w:gridSpan w:val="2"/>
          </w:tcPr>
          <w:p w14:paraId="186F65BC" w14:textId="77777777" w:rsidR="00BC5ADA" w:rsidRPr="00BC5ADA" w:rsidRDefault="00BC5ADA" w:rsidP="004B484B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BC5ADA" w:rsidRPr="00BC5ADA" w14:paraId="5CAD4234" w14:textId="77777777" w:rsidTr="004B484B">
        <w:trPr>
          <w:trHeight w:val="263"/>
        </w:trPr>
        <w:tc>
          <w:tcPr>
            <w:tcW w:w="5000" w:type="pct"/>
            <w:gridSpan w:val="2"/>
            <w:shd w:val="clear" w:color="auto" w:fill="DFDFDF"/>
          </w:tcPr>
          <w:p w14:paraId="54D3CEB1" w14:textId="77777777" w:rsidR="00BC5ADA" w:rsidRPr="00BC5ADA" w:rsidRDefault="00BC5ADA" w:rsidP="004B484B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b/>
                <w:sz w:val="20"/>
                <w:szCs w:val="20"/>
                <w:lang w:val="sv-SE"/>
              </w:rPr>
              <w:t>Aktieägarens</w:t>
            </w:r>
            <w:r w:rsidRPr="00BC5ADA">
              <w:rPr>
                <w:rFonts w:ascii="Arial" w:hAnsi="Arial" w:cs="Arial"/>
                <w:b/>
                <w:spacing w:val="-3"/>
                <w:sz w:val="20"/>
                <w:szCs w:val="20"/>
                <w:lang w:val="sv-SE"/>
              </w:rPr>
              <w:t xml:space="preserve"> </w:t>
            </w:r>
            <w:r w:rsidRPr="00BC5ADA">
              <w:rPr>
                <w:rFonts w:ascii="Arial" w:hAnsi="Arial" w:cs="Arial"/>
                <w:b/>
                <w:sz w:val="20"/>
                <w:szCs w:val="20"/>
                <w:lang w:val="sv-SE"/>
              </w:rPr>
              <w:t>underskrift</w:t>
            </w:r>
          </w:p>
        </w:tc>
      </w:tr>
      <w:tr w:rsidR="00BC5ADA" w:rsidRPr="00BC5ADA" w14:paraId="6DF13B89" w14:textId="77777777" w:rsidTr="00F122A0">
        <w:trPr>
          <w:trHeight w:val="692"/>
        </w:trPr>
        <w:tc>
          <w:tcPr>
            <w:tcW w:w="5000" w:type="pct"/>
            <w:gridSpan w:val="2"/>
          </w:tcPr>
          <w:p w14:paraId="7DD19FED" w14:textId="77777777" w:rsidR="00BC5ADA" w:rsidRPr="00BC5ADA" w:rsidRDefault="00BC5ADA" w:rsidP="004B484B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BC5ADA" w:rsidRPr="00BC5ADA" w14:paraId="5C333050" w14:textId="77777777" w:rsidTr="004B484B">
        <w:trPr>
          <w:trHeight w:val="26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A85DB19" w14:textId="77777777" w:rsidR="00BC5ADA" w:rsidRPr="00BC5ADA" w:rsidRDefault="00BC5ADA" w:rsidP="004B484B">
            <w:pPr>
              <w:pStyle w:val="TableParagraph"/>
              <w:spacing w:before="28"/>
              <w:ind w:left="107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BC5ADA">
              <w:rPr>
                <w:rFonts w:ascii="Arial" w:hAnsi="Arial" w:cs="Arial"/>
                <w:sz w:val="20"/>
                <w:szCs w:val="20"/>
                <w:lang w:val="sv-SE"/>
              </w:rPr>
              <w:t>Namnförtydligande</w:t>
            </w:r>
          </w:p>
        </w:tc>
      </w:tr>
      <w:tr w:rsidR="00BC5ADA" w:rsidRPr="00BC5ADA" w14:paraId="225A74ED" w14:textId="77777777" w:rsidTr="004B484B">
        <w:trPr>
          <w:trHeight w:val="431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32D14BEC" w14:textId="5D94CCE3" w:rsidR="00BC5ADA" w:rsidRPr="00BC5ADA" w:rsidRDefault="00BC5ADA" w:rsidP="004B484B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14:paraId="0E2FEF49" w14:textId="77777777" w:rsidR="00BC5ADA" w:rsidRPr="00BC5ADA" w:rsidRDefault="00BC5ADA" w:rsidP="0042445E">
      <w:pPr>
        <w:rPr>
          <w:rFonts w:ascii="Arial" w:hAnsi="Arial" w:cs="Arial"/>
          <w:sz w:val="16"/>
          <w:szCs w:val="16"/>
        </w:rPr>
      </w:pPr>
    </w:p>
    <w:sectPr w:rsidR="00BC5ADA" w:rsidRPr="00BC5ADA" w:rsidSect="00ED58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E883" w14:textId="77777777" w:rsidR="00127A9C" w:rsidRDefault="00127A9C" w:rsidP="00813C78">
      <w:pPr>
        <w:spacing w:after="0" w:line="240" w:lineRule="auto"/>
      </w:pPr>
      <w:r>
        <w:separator/>
      </w:r>
    </w:p>
  </w:endnote>
  <w:endnote w:type="continuationSeparator" w:id="0">
    <w:p w14:paraId="76F34199" w14:textId="77777777" w:rsidR="00127A9C" w:rsidRDefault="00127A9C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ulish Black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2655" w14:textId="77777777" w:rsidR="00081722" w:rsidRDefault="00081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F94F" w14:textId="77777777" w:rsidR="00813C78" w:rsidRDefault="00813C78" w:rsidP="00ED58F0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3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DFE3" w14:textId="77777777" w:rsidR="00081722" w:rsidRDefault="00081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1FB0" w14:textId="77777777" w:rsidR="00127A9C" w:rsidRDefault="00127A9C" w:rsidP="00813C78">
      <w:pPr>
        <w:spacing w:after="0" w:line="240" w:lineRule="auto"/>
      </w:pPr>
      <w:r>
        <w:separator/>
      </w:r>
    </w:p>
  </w:footnote>
  <w:footnote w:type="continuationSeparator" w:id="0">
    <w:p w14:paraId="619B8496" w14:textId="77777777" w:rsidR="00127A9C" w:rsidRDefault="00127A9C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8B90" w14:textId="77777777" w:rsidR="00081722" w:rsidRDefault="00081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66A" w14:textId="6EEAE69B" w:rsidR="00813C78" w:rsidRDefault="00813C78" w:rsidP="00775F4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DCD5" w14:textId="017BE2A0" w:rsidR="00D92F52" w:rsidRDefault="00D92F52" w:rsidP="00D92F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68E9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7014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52C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7E1D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DE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C224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45526D7"/>
    <w:multiLevelType w:val="hybridMultilevel"/>
    <w:tmpl w:val="78166C6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791631"/>
    <w:multiLevelType w:val="hybridMultilevel"/>
    <w:tmpl w:val="F15284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7762B"/>
    <w:multiLevelType w:val="multilevel"/>
    <w:tmpl w:val="CE58A19A"/>
    <w:styleLink w:val="GDAPunktlistor"/>
    <w:lvl w:ilvl="0">
      <w:start w:val="1"/>
      <w:numFmt w:val="lowerLetter"/>
      <w:pStyle w:val="Listaa"/>
      <w:lvlText w:val="(%1)"/>
      <w:lvlJc w:val="left"/>
      <w:pPr>
        <w:tabs>
          <w:tab w:val="num" w:pos="851"/>
        </w:tabs>
        <w:ind w:left="1531" w:hanging="680"/>
      </w:pPr>
      <w:rPr>
        <w:rFonts w:hint="default"/>
      </w:rPr>
    </w:lvl>
    <w:lvl w:ilvl="1">
      <w:start w:val="1"/>
      <w:numFmt w:val="lowerRoman"/>
      <w:pStyle w:val="Listai"/>
      <w:lvlText w:val="(%2)"/>
      <w:lvlJc w:val="left"/>
      <w:pPr>
        <w:tabs>
          <w:tab w:val="num" w:pos="1531"/>
        </w:tabs>
        <w:ind w:left="2211" w:hanging="680"/>
      </w:pPr>
      <w:rPr>
        <w:rFonts w:hint="default"/>
      </w:rPr>
    </w:lvl>
    <w:lvl w:ilvl="2">
      <w:start w:val="1"/>
      <w:numFmt w:val="decimal"/>
      <w:pStyle w:val="Lista1"/>
      <w:lvlText w:val="(%3)"/>
      <w:lvlJc w:val="left"/>
      <w:pPr>
        <w:tabs>
          <w:tab w:val="num" w:pos="2211"/>
        </w:tabs>
        <w:ind w:left="2892" w:hanging="681"/>
      </w:pPr>
      <w:rPr>
        <w:rFonts w:hint="default"/>
        <w:color w:val="auto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BDA2BC6"/>
    <w:multiLevelType w:val="hybridMultilevel"/>
    <w:tmpl w:val="10D2A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878F1"/>
    <w:multiLevelType w:val="hybridMultilevel"/>
    <w:tmpl w:val="ECEE0B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AD0"/>
    <w:multiLevelType w:val="hybridMultilevel"/>
    <w:tmpl w:val="D1C04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36C10"/>
    <w:multiLevelType w:val="hybridMultilevel"/>
    <w:tmpl w:val="ECEE0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9DB227C6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6755951"/>
    <w:multiLevelType w:val="hybridMultilevel"/>
    <w:tmpl w:val="A23EAC1E"/>
    <w:lvl w:ilvl="0" w:tplc="5A4C88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13967"/>
    <w:multiLevelType w:val="hybridMultilevel"/>
    <w:tmpl w:val="736093C0"/>
    <w:lvl w:ilvl="0" w:tplc="31F01F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E6CC3"/>
    <w:multiLevelType w:val="hybridMultilevel"/>
    <w:tmpl w:val="ECEE0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35A6A"/>
    <w:multiLevelType w:val="multilevel"/>
    <w:tmpl w:val="CE58A19A"/>
    <w:numStyleLink w:val="GDAPunktlistor"/>
  </w:abstractNum>
  <w:abstractNum w:abstractNumId="24" w15:restartNumberingAfterBreak="0">
    <w:nsid w:val="78B04C8C"/>
    <w:multiLevelType w:val="hybridMultilevel"/>
    <w:tmpl w:val="2E5CE86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37706">
    <w:abstractNumId w:val="14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2511360">
    <w:abstractNumId w:val="9"/>
  </w:num>
  <w:num w:numId="16" w16cid:durableId="1556039488">
    <w:abstractNumId w:val="8"/>
  </w:num>
  <w:num w:numId="17" w16cid:durableId="664864497">
    <w:abstractNumId w:val="3"/>
  </w:num>
  <w:num w:numId="18" w16cid:durableId="2093043891">
    <w:abstractNumId w:val="2"/>
  </w:num>
  <w:num w:numId="19" w16cid:durableId="189756964">
    <w:abstractNumId w:val="15"/>
  </w:num>
  <w:num w:numId="20" w16cid:durableId="1053768850">
    <w:abstractNumId w:val="17"/>
  </w:num>
  <w:num w:numId="21" w16cid:durableId="140536286">
    <w:abstractNumId w:val="13"/>
  </w:num>
  <w:num w:numId="22" w16cid:durableId="861476931">
    <w:abstractNumId w:val="23"/>
  </w:num>
  <w:num w:numId="23" w16cid:durableId="1460999783">
    <w:abstractNumId w:val="21"/>
  </w:num>
  <w:num w:numId="24" w16cid:durableId="1971158729">
    <w:abstractNumId w:val="11"/>
  </w:num>
  <w:num w:numId="25" w16cid:durableId="800611552">
    <w:abstractNumId w:val="24"/>
  </w:num>
  <w:num w:numId="26" w16cid:durableId="1452475311">
    <w:abstractNumId w:val="12"/>
  </w:num>
  <w:num w:numId="27" w16cid:durableId="1737708075">
    <w:abstractNumId w:val="16"/>
  </w:num>
  <w:num w:numId="28" w16cid:durableId="1982153975">
    <w:abstractNumId w:val="18"/>
  </w:num>
  <w:num w:numId="29" w16cid:durableId="1268344750">
    <w:abstractNumId w:val="22"/>
  </w:num>
  <w:num w:numId="30" w16cid:durableId="18201739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E5"/>
    <w:rsid w:val="00000EDB"/>
    <w:rsid w:val="00003054"/>
    <w:rsid w:val="00005105"/>
    <w:rsid w:val="00005C4C"/>
    <w:rsid w:val="00006068"/>
    <w:rsid w:val="000071EE"/>
    <w:rsid w:val="00007B98"/>
    <w:rsid w:val="00011DCB"/>
    <w:rsid w:val="000472E6"/>
    <w:rsid w:val="00050FAB"/>
    <w:rsid w:val="00057E72"/>
    <w:rsid w:val="0006437F"/>
    <w:rsid w:val="00072DFC"/>
    <w:rsid w:val="00081722"/>
    <w:rsid w:val="000873BD"/>
    <w:rsid w:val="000A2AA8"/>
    <w:rsid w:val="000A4206"/>
    <w:rsid w:val="000A4A20"/>
    <w:rsid w:val="000B1DB5"/>
    <w:rsid w:val="000B46CE"/>
    <w:rsid w:val="000C1E3B"/>
    <w:rsid w:val="000C61F3"/>
    <w:rsid w:val="000D01A8"/>
    <w:rsid w:val="000D0432"/>
    <w:rsid w:val="000E46F4"/>
    <w:rsid w:val="000F5AFE"/>
    <w:rsid w:val="000F768E"/>
    <w:rsid w:val="0010043B"/>
    <w:rsid w:val="00102885"/>
    <w:rsid w:val="00110095"/>
    <w:rsid w:val="00115788"/>
    <w:rsid w:val="001272D4"/>
    <w:rsid w:val="00127A9C"/>
    <w:rsid w:val="00132596"/>
    <w:rsid w:val="001350F6"/>
    <w:rsid w:val="00140271"/>
    <w:rsid w:val="00160C6E"/>
    <w:rsid w:val="001633B6"/>
    <w:rsid w:val="00185306"/>
    <w:rsid w:val="001872B2"/>
    <w:rsid w:val="001A16ED"/>
    <w:rsid w:val="001A3ADF"/>
    <w:rsid w:val="001D11A8"/>
    <w:rsid w:val="001D27C3"/>
    <w:rsid w:val="001D5A9B"/>
    <w:rsid w:val="001E19D7"/>
    <w:rsid w:val="001E35E2"/>
    <w:rsid w:val="001E39BC"/>
    <w:rsid w:val="001E3F10"/>
    <w:rsid w:val="001F1063"/>
    <w:rsid w:val="001F671B"/>
    <w:rsid w:val="001F7BBA"/>
    <w:rsid w:val="00201D0C"/>
    <w:rsid w:val="00215DF1"/>
    <w:rsid w:val="00216376"/>
    <w:rsid w:val="002219E9"/>
    <w:rsid w:val="002232FE"/>
    <w:rsid w:val="00232438"/>
    <w:rsid w:val="002330CC"/>
    <w:rsid w:val="00240079"/>
    <w:rsid w:val="00240C81"/>
    <w:rsid w:val="002425EC"/>
    <w:rsid w:val="00251856"/>
    <w:rsid w:val="00275668"/>
    <w:rsid w:val="002A3DBC"/>
    <w:rsid w:val="002B1349"/>
    <w:rsid w:val="002C658F"/>
    <w:rsid w:val="002D1D0B"/>
    <w:rsid w:val="002D3705"/>
    <w:rsid w:val="002E213C"/>
    <w:rsid w:val="002E37BC"/>
    <w:rsid w:val="002F2AE6"/>
    <w:rsid w:val="00302AEC"/>
    <w:rsid w:val="0030643B"/>
    <w:rsid w:val="0032155F"/>
    <w:rsid w:val="00321C37"/>
    <w:rsid w:val="00334B96"/>
    <w:rsid w:val="00344C2F"/>
    <w:rsid w:val="0034559B"/>
    <w:rsid w:val="00346C6B"/>
    <w:rsid w:val="00361975"/>
    <w:rsid w:val="00362CE7"/>
    <w:rsid w:val="0037543A"/>
    <w:rsid w:val="00385814"/>
    <w:rsid w:val="003910EC"/>
    <w:rsid w:val="00392A8C"/>
    <w:rsid w:val="00394CF4"/>
    <w:rsid w:val="0039506D"/>
    <w:rsid w:val="0039558E"/>
    <w:rsid w:val="00397B1D"/>
    <w:rsid w:val="003A0CA6"/>
    <w:rsid w:val="003A5C4B"/>
    <w:rsid w:val="003B06DA"/>
    <w:rsid w:val="003B0A41"/>
    <w:rsid w:val="003C79F4"/>
    <w:rsid w:val="003D50BC"/>
    <w:rsid w:val="003E0CD3"/>
    <w:rsid w:val="003F1D59"/>
    <w:rsid w:val="003F53E4"/>
    <w:rsid w:val="00400EC6"/>
    <w:rsid w:val="00403C7E"/>
    <w:rsid w:val="00404F2B"/>
    <w:rsid w:val="00411BEE"/>
    <w:rsid w:val="00414D93"/>
    <w:rsid w:val="004216EA"/>
    <w:rsid w:val="00423F0E"/>
    <w:rsid w:val="0042445E"/>
    <w:rsid w:val="00435C7B"/>
    <w:rsid w:val="00436509"/>
    <w:rsid w:val="004468D1"/>
    <w:rsid w:val="00453F35"/>
    <w:rsid w:val="0045790E"/>
    <w:rsid w:val="0046676B"/>
    <w:rsid w:val="00471E3E"/>
    <w:rsid w:val="0047256F"/>
    <w:rsid w:val="004728A7"/>
    <w:rsid w:val="0047701B"/>
    <w:rsid w:val="00484FA5"/>
    <w:rsid w:val="0049591A"/>
    <w:rsid w:val="004959B3"/>
    <w:rsid w:val="004A12BA"/>
    <w:rsid w:val="004B0468"/>
    <w:rsid w:val="004B7D1A"/>
    <w:rsid w:val="004C2DA2"/>
    <w:rsid w:val="004E5E3C"/>
    <w:rsid w:val="004F76F6"/>
    <w:rsid w:val="004F78C9"/>
    <w:rsid w:val="005065B7"/>
    <w:rsid w:val="00520CCF"/>
    <w:rsid w:val="00523093"/>
    <w:rsid w:val="00532A26"/>
    <w:rsid w:val="0056117F"/>
    <w:rsid w:val="00565454"/>
    <w:rsid w:val="005705C4"/>
    <w:rsid w:val="00570601"/>
    <w:rsid w:val="00572E5E"/>
    <w:rsid w:val="00576B3D"/>
    <w:rsid w:val="00577867"/>
    <w:rsid w:val="005A4231"/>
    <w:rsid w:val="005B037A"/>
    <w:rsid w:val="005B20C0"/>
    <w:rsid w:val="005B41BE"/>
    <w:rsid w:val="005C1F60"/>
    <w:rsid w:val="005D3808"/>
    <w:rsid w:val="005D6D53"/>
    <w:rsid w:val="005F7528"/>
    <w:rsid w:val="006074AC"/>
    <w:rsid w:val="006111F5"/>
    <w:rsid w:val="0061332B"/>
    <w:rsid w:val="0062038E"/>
    <w:rsid w:val="00636D0A"/>
    <w:rsid w:val="00636E37"/>
    <w:rsid w:val="00645F3A"/>
    <w:rsid w:val="006516EF"/>
    <w:rsid w:val="00651E32"/>
    <w:rsid w:val="00680F26"/>
    <w:rsid w:val="006877D9"/>
    <w:rsid w:val="00687D44"/>
    <w:rsid w:val="0069113E"/>
    <w:rsid w:val="00692513"/>
    <w:rsid w:val="00695D54"/>
    <w:rsid w:val="00696134"/>
    <w:rsid w:val="006B4177"/>
    <w:rsid w:val="006D51CB"/>
    <w:rsid w:val="006E1E92"/>
    <w:rsid w:val="006E4F37"/>
    <w:rsid w:val="006E64FB"/>
    <w:rsid w:val="006F120F"/>
    <w:rsid w:val="006F2355"/>
    <w:rsid w:val="006F7223"/>
    <w:rsid w:val="0072519F"/>
    <w:rsid w:val="00730A5B"/>
    <w:rsid w:val="00743EA2"/>
    <w:rsid w:val="00747CED"/>
    <w:rsid w:val="007540C8"/>
    <w:rsid w:val="0075472C"/>
    <w:rsid w:val="00755934"/>
    <w:rsid w:val="00762E5A"/>
    <w:rsid w:val="00763F4D"/>
    <w:rsid w:val="007745C4"/>
    <w:rsid w:val="00775F4A"/>
    <w:rsid w:val="00776BB1"/>
    <w:rsid w:val="007909EE"/>
    <w:rsid w:val="00796F18"/>
    <w:rsid w:val="007A10D7"/>
    <w:rsid w:val="007B5A2B"/>
    <w:rsid w:val="007C7EAA"/>
    <w:rsid w:val="007D25B2"/>
    <w:rsid w:val="007D76AC"/>
    <w:rsid w:val="007F19CC"/>
    <w:rsid w:val="0080294E"/>
    <w:rsid w:val="00805024"/>
    <w:rsid w:val="008123E2"/>
    <w:rsid w:val="0081350A"/>
    <w:rsid w:val="00813C78"/>
    <w:rsid w:val="008202AF"/>
    <w:rsid w:val="00830E16"/>
    <w:rsid w:val="008351D1"/>
    <w:rsid w:val="0084076A"/>
    <w:rsid w:val="008409B1"/>
    <w:rsid w:val="00841B03"/>
    <w:rsid w:val="00847EFE"/>
    <w:rsid w:val="008529A0"/>
    <w:rsid w:val="008556A0"/>
    <w:rsid w:val="008653AF"/>
    <w:rsid w:val="00865A39"/>
    <w:rsid w:val="00875D64"/>
    <w:rsid w:val="0088771F"/>
    <w:rsid w:val="00896D66"/>
    <w:rsid w:val="008A214B"/>
    <w:rsid w:val="008A62FD"/>
    <w:rsid w:val="008B1C0D"/>
    <w:rsid w:val="008C24B3"/>
    <w:rsid w:val="008C4E7A"/>
    <w:rsid w:val="008C6F7C"/>
    <w:rsid w:val="008E09F4"/>
    <w:rsid w:val="008E2863"/>
    <w:rsid w:val="008F1CF0"/>
    <w:rsid w:val="008F3711"/>
    <w:rsid w:val="008F6D97"/>
    <w:rsid w:val="0091134D"/>
    <w:rsid w:val="00911D98"/>
    <w:rsid w:val="00933269"/>
    <w:rsid w:val="00946D72"/>
    <w:rsid w:val="00946EB4"/>
    <w:rsid w:val="009500C9"/>
    <w:rsid w:val="00953034"/>
    <w:rsid w:val="0096259B"/>
    <w:rsid w:val="00963078"/>
    <w:rsid w:val="00974750"/>
    <w:rsid w:val="00977BAF"/>
    <w:rsid w:val="00982911"/>
    <w:rsid w:val="00991B41"/>
    <w:rsid w:val="00993563"/>
    <w:rsid w:val="0099735B"/>
    <w:rsid w:val="009A1164"/>
    <w:rsid w:val="009C460A"/>
    <w:rsid w:val="009C709B"/>
    <w:rsid w:val="009D0BA1"/>
    <w:rsid w:val="009E0521"/>
    <w:rsid w:val="009E2548"/>
    <w:rsid w:val="009F7875"/>
    <w:rsid w:val="00A02050"/>
    <w:rsid w:val="00A057EE"/>
    <w:rsid w:val="00A06756"/>
    <w:rsid w:val="00A119E1"/>
    <w:rsid w:val="00A13806"/>
    <w:rsid w:val="00A13B1B"/>
    <w:rsid w:val="00A17254"/>
    <w:rsid w:val="00A26F25"/>
    <w:rsid w:val="00A31271"/>
    <w:rsid w:val="00A36D3C"/>
    <w:rsid w:val="00A51F48"/>
    <w:rsid w:val="00A5316F"/>
    <w:rsid w:val="00A538B3"/>
    <w:rsid w:val="00A72FEB"/>
    <w:rsid w:val="00A808E0"/>
    <w:rsid w:val="00A808E9"/>
    <w:rsid w:val="00A905B7"/>
    <w:rsid w:val="00AA5A28"/>
    <w:rsid w:val="00AA6C36"/>
    <w:rsid w:val="00AB7618"/>
    <w:rsid w:val="00AC5C77"/>
    <w:rsid w:val="00AD7696"/>
    <w:rsid w:val="00AE2045"/>
    <w:rsid w:val="00AE460F"/>
    <w:rsid w:val="00AF49D8"/>
    <w:rsid w:val="00B04AA0"/>
    <w:rsid w:val="00B11A7E"/>
    <w:rsid w:val="00B205FF"/>
    <w:rsid w:val="00B41194"/>
    <w:rsid w:val="00B60C35"/>
    <w:rsid w:val="00B723E3"/>
    <w:rsid w:val="00B74D36"/>
    <w:rsid w:val="00B944F3"/>
    <w:rsid w:val="00BC0AAB"/>
    <w:rsid w:val="00BC5161"/>
    <w:rsid w:val="00BC5ADA"/>
    <w:rsid w:val="00BD3EA9"/>
    <w:rsid w:val="00BE28A8"/>
    <w:rsid w:val="00BE40B3"/>
    <w:rsid w:val="00C1349B"/>
    <w:rsid w:val="00C37890"/>
    <w:rsid w:val="00C4171C"/>
    <w:rsid w:val="00C51463"/>
    <w:rsid w:val="00C5235C"/>
    <w:rsid w:val="00C71AD8"/>
    <w:rsid w:val="00C733BF"/>
    <w:rsid w:val="00C80AB3"/>
    <w:rsid w:val="00C830E0"/>
    <w:rsid w:val="00C9662F"/>
    <w:rsid w:val="00CA1EB9"/>
    <w:rsid w:val="00CB10F0"/>
    <w:rsid w:val="00CB1DF5"/>
    <w:rsid w:val="00CC3D39"/>
    <w:rsid w:val="00CD7474"/>
    <w:rsid w:val="00CF3927"/>
    <w:rsid w:val="00D14E0C"/>
    <w:rsid w:val="00D25B1A"/>
    <w:rsid w:val="00D263A7"/>
    <w:rsid w:val="00D26498"/>
    <w:rsid w:val="00D52147"/>
    <w:rsid w:val="00D535A0"/>
    <w:rsid w:val="00D5698E"/>
    <w:rsid w:val="00D603E9"/>
    <w:rsid w:val="00D65174"/>
    <w:rsid w:val="00D76E51"/>
    <w:rsid w:val="00D77C15"/>
    <w:rsid w:val="00D866B7"/>
    <w:rsid w:val="00D92F52"/>
    <w:rsid w:val="00D92FB6"/>
    <w:rsid w:val="00DA09AD"/>
    <w:rsid w:val="00DA20FC"/>
    <w:rsid w:val="00DA3A67"/>
    <w:rsid w:val="00DB10F6"/>
    <w:rsid w:val="00DB5618"/>
    <w:rsid w:val="00DB5FE8"/>
    <w:rsid w:val="00DB6CD1"/>
    <w:rsid w:val="00DC0099"/>
    <w:rsid w:val="00DC03C5"/>
    <w:rsid w:val="00DC37DE"/>
    <w:rsid w:val="00DE569D"/>
    <w:rsid w:val="00DE606D"/>
    <w:rsid w:val="00DF064B"/>
    <w:rsid w:val="00DF4A98"/>
    <w:rsid w:val="00E04FE6"/>
    <w:rsid w:val="00E0604D"/>
    <w:rsid w:val="00E169AA"/>
    <w:rsid w:val="00E2299B"/>
    <w:rsid w:val="00E26839"/>
    <w:rsid w:val="00E514A6"/>
    <w:rsid w:val="00E61AE1"/>
    <w:rsid w:val="00E65578"/>
    <w:rsid w:val="00E7542D"/>
    <w:rsid w:val="00E80AD2"/>
    <w:rsid w:val="00EA4921"/>
    <w:rsid w:val="00EA7E89"/>
    <w:rsid w:val="00EA7F64"/>
    <w:rsid w:val="00EB1D14"/>
    <w:rsid w:val="00EB58D6"/>
    <w:rsid w:val="00EC122D"/>
    <w:rsid w:val="00ED197D"/>
    <w:rsid w:val="00ED559E"/>
    <w:rsid w:val="00ED58F0"/>
    <w:rsid w:val="00EE25DB"/>
    <w:rsid w:val="00EF500D"/>
    <w:rsid w:val="00F00795"/>
    <w:rsid w:val="00F122A0"/>
    <w:rsid w:val="00F2053D"/>
    <w:rsid w:val="00F21520"/>
    <w:rsid w:val="00F230E5"/>
    <w:rsid w:val="00F2339A"/>
    <w:rsid w:val="00F2558F"/>
    <w:rsid w:val="00F3703E"/>
    <w:rsid w:val="00F4324C"/>
    <w:rsid w:val="00F43FA1"/>
    <w:rsid w:val="00F50D57"/>
    <w:rsid w:val="00F50E25"/>
    <w:rsid w:val="00F527CA"/>
    <w:rsid w:val="00F5301D"/>
    <w:rsid w:val="00F62A81"/>
    <w:rsid w:val="00F76C77"/>
    <w:rsid w:val="00F806F1"/>
    <w:rsid w:val="00F82589"/>
    <w:rsid w:val="00F8394D"/>
    <w:rsid w:val="00F85D32"/>
    <w:rsid w:val="00F950DE"/>
    <w:rsid w:val="00FB22BC"/>
    <w:rsid w:val="00FC0849"/>
    <w:rsid w:val="00FC7CB1"/>
    <w:rsid w:val="00FD38CD"/>
    <w:rsid w:val="00FF4C84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8C2A8"/>
  <w15:chartTrackingRefBased/>
  <w15:docId w15:val="{7CDF9F1A-64F7-4F54-A85C-3D136EDD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iPriority="0" w:unhideWhenUsed="1"/>
    <w:lsdException w:name="lin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01B"/>
  </w:style>
  <w:style w:type="paragraph" w:styleId="Heading1">
    <w:name w:val="heading 1"/>
    <w:basedOn w:val="Normal"/>
    <w:next w:val="Normal"/>
    <w:link w:val="Heading1Char"/>
    <w:uiPriority w:val="9"/>
    <w:qFormat/>
    <w:rsid w:val="002E213C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BC0AAB"/>
    <w:pPr>
      <w:spacing w:before="200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BC0AAB"/>
    <w:p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1F1063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rsid w:val="003B06DA"/>
    <w:pPr>
      <w:outlineLvl w:val="4"/>
    </w:pPr>
    <w:rPr>
      <w:i w:val="0"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5B20C0"/>
    <w:pPr>
      <w:outlineLvl w:val="5"/>
    </w:pPr>
    <w:rPr>
      <w:i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3B06DA"/>
    <w:pPr>
      <w:outlineLvl w:val="6"/>
    </w:pPr>
    <w:rPr>
      <w:i w:val="0"/>
      <w:iCs w:val="0"/>
      <w:sz w:val="22"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5B20C0"/>
    <w:pPr>
      <w:outlineLvl w:val="7"/>
    </w:pPr>
    <w:rPr>
      <w:i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3B06DA"/>
    <w:pPr>
      <w:outlineLvl w:val="8"/>
    </w:pPr>
    <w:rPr>
      <w:i w:val="0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362CE7"/>
    <w:pPr>
      <w:numPr>
        <w:ilvl w:val="1"/>
      </w:numPr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CE7"/>
    <w:rPr>
      <w:rFonts w:eastAsiaTheme="minorEastAsia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FA5"/>
    <w:rPr>
      <w:rFonts w:asciiTheme="majorHAnsi" w:eastAsiaTheme="majorEastAsia" w:hAnsiTheme="majorHAnsi" w:cstheme="majorBidi"/>
      <w:iCs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FA5"/>
    <w:rPr>
      <w:rFonts w:asciiTheme="majorHAnsi" w:eastAsiaTheme="majorEastAsia" w:hAnsiTheme="majorHAnsi" w:cstheme="majorBidi"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FA5"/>
    <w:rPr>
      <w:rFonts w:asciiTheme="majorHAnsi" w:eastAsiaTheme="majorEastAsia" w:hAnsiTheme="majorHAnsi" w:cstheme="majorBidi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FA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FA5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FA5"/>
    <w:rPr>
      <w:rFonts w:asciiTheme="majorHAnsi" w:eastAsiaTheme="majorEastAsia" w:hAnsiTheme="majorHAnsi" w:cstheme="majorBidi"/>
      <w:i/>
      <w:i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0AAB"/>
    <w:rPr>
      <w:rFonts w:asciiTheme="majorHAnsi" w:eastAsiaTheme="majorEastAsia" w:hAnsiTheme="majorHAnsi" w:cstheme="majorBidi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0AAB"/>
    <w:rPr>
      <w:rFonts w:asciiTheme="majorHAnsi" w:eastAsiaTheme="majorEastAsia" w:hAnsiTheme="majorHAnsi" w:cstheme="majorBidi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E213C"/>
    <w:rPr>
      <w:rFonts w:asciiTheme="majorHAnsi" w:eastAsiaTheme="majorEastAsia" w:hAnsiTheme="majorHAnsi" w:cstheme="majorBidi"/>
      <w:sz w:val="28"/>
      <w:szCs w:val="32"/>
    </w:rPr>
  </w:style>
  <w:style w:type="paragraph" w:styleId="TOCHeading">
    <w:name w:val="TOC Heading"/>
    <w:basedOn w:val="Heading1"/>
    <w:next w:val="Normal"/>
    <w:uiPriority w:val="39"/>
    <w:rsid w:val="000D01A8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rsid w:val="001F671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085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71B"/>
    <w:rPr>
      <w:rFonts w:asciiTheme="majorHAnsi" w:eastAsiaTheme="majorEastAsia" w:hAnsiTheme="majorHAnsi" w:cstheme="majorBidi"/>
      <w:color w:val="008085" w:themeColor="accent1"/>
      <w:kern w:val="28"/>
      <w:sz w:val="56"/>
      <w:szCs w:val="56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C1F60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651E3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51E32"/>
    <w:pPr>
      <w:numPr>
        <w:ilvl w:val="1"/>
        <w:numId w:val="6"/>
      </w:numPr>
      <w:contextualSpacing/>
    </w:pPr>
  </w:style>
  <w:style w:type="paragraph" w:styleId="ListNumber3">
    <w:name w:val="List Number 3"/>
    <w:basedOn w:val="Normal"/>
    <w:uiPriority w:val="99"/>
    <w:rsid w:val="00651E32"/>
    <w:pPr>
      <w:numPr>
        <w:ilvl w:val="2"/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6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47256F"/>
    <w:pPr>
      <w:tabs>
        <w:tab w:val="right" w:leader="dot" w:pos="9062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362CE7"/>
    <w:pPr>
      <w:spacing w:after="100"/>
      <w:ind w:left="440"/>
    </w:pPr>
  </w:style>
  <w:style w:type="character" w:styleId="Hyperlink">
    <w:name w:val="Hyperlink"/>
    <w:basedOn w:val="DefaultParagraphFont"/>
    <w:uiPriority w:val="99"/>
    <w:rsid w:val="00362CE7"/>
    <w:rPr>
      <w:color w:val="008085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E26839"/>
    <w:pPr>
      <w:spacing w:after="0"/>
    </w:pPr>
  </w:style>
  <w:style w:type="paragraph" w:styleId="Header">
    <w:name w:val="header"/>
    <w:basedOn w:val="Normal"/>
    <w:link w:val="HeaderChar"/>
    <w:uiPriority w:val="99"/>
    <w:semiHidden/>
    <w:rsid w:val="000E46F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72DFC"/>
    <w:rPr>
      <w:sz w:val="16"/>
    </w:rPr>
  </w:style>
  <w:style w:type="paragraph" w:styleId="Footer">
    <w:name w:val="footer"/>
    <w:basedOn w:val="Normal"/>
    <w:link w:val="FooterChar"/>
    <w:uiPriority w:val="99"/>
    <w:rsid w:val="000E46F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E46F4"/>
    <w:rPr>
      <w:sz w:val="16"/>
    </w:rPr>
  </w:style>
  <w:style w:type="table" w:styleId="TableGrid">
    <w:name w:val="Table Grid"/>
    <w:basedOn w:val="TableNorma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4770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7701B"/>
    <w:rPr>
      <w:i/>
      <w:iCs/>
    </w:rPr>
  </w:style>
  <w:style w:type="paragraph" w:styleId="Closing">
    <w:name w:val="Closing"/>
    <w:basedOn w:val="Normal"/>
    <w:next w:val="NoSpacing"/>
    <w:link w:val="ClosingChar"/>
    <w:uiPriority w:val="99"/>
    <w:semiHidden/>
    <w:rsid w:val="00A51F48"/>
    <w:pPr>
      <w:spacing w:before="720" w:after="72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4FA5"/>
  </w:style>
  <w:style w:type="paragraph" w:customStyle="1" w:styleId="Ingress">
    <w:name w:val="Ingress"/>
    <w:basedOn w:val="Normal"/>
    <w:next w:val="Normal"/>
    <w:uiPriority w:val="12"/>
    <w:semiHidden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0D01A8"/>
    <w:pPr>
      <w:numPr>
        <w:numId w:val="12"/>
      </w:numPr>
      <w:outlineLvl w:val="9"/>
    </w:pPr>
  </w:style>
  <w:style w:type="paragraph" w:styleId="Caption">
    <w:name w:val="caption"/>
    <w:basedOn w:val="Normal"/>
    <w:next w:val="Normal"/>
    <w:uiPriority w:val="35"/>
    <w:rsid w:val="003E0CD3"/>
    <w:pPr>
      <w:spacing w:before="60" w:line="240" w:lineRule="auto"/>
    </w:pPr>
    <w:rPr>
      <w:iCs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0E46F4"/>
  </w:style>
  <w:style w:type="table" w:styleId="GridTable4-Accent1">
    <w:name w:val="Grid Table 4 Accent 1"/>
    <w:basedOn w:val="TableNormal"/>
    <w:uiPriority w:val="49"/>
    <w:rsid w:val="007745C4"/>
    <w:pPr>
      <w:spacing w:after="0" w:line="240" w:lineRule="auto"/>
    </w:pPr>
    <w:tblPr>
      <w:tblStyleRowBandSize w:val="1"/>
      <w:tblStyleColBandSize w:val="1"/>
      <w:tblBorders>
        <w:top w:val="single" w:sz="4" w:space="0" w:color="1CF6FF" w:themeColor="accent1" w:themeTint="99"/>
        <w:left w:val="single" w:sz="4" w:space="0" w:color="1CF6FF" w:themeColor="accent1" w:themeTint="99"/>
        <w:bottom w:val="single" w:sz="4" w:space="0" w:color="1CF6FF" w:themeColor="accent1" w:themeTint="99"/>
        <w:right w:val="single" w:sz="4" w:space="0" w:color="1CF6FF" w:themeColor="accent1" w:themeTint="99"/>
        <w:insideH w:val="single" w:sz="4" w:space="0" w:color="1CF6FF" w:themeColor="accent1" w:themeTint="99"/>
        <w:insideV w:val="single" w:sz="4" w:space="0" w:color="1CF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85" w:themeColor="accent1"/>
          <w:left w:val="single" w:sz="4" w:space="0" w:color="008085" w:themeColor="accent1"/>
          <w:bottom w:val="single" w:sz="4" w:space="0" w:color="008085" w:themeColor="accent1"/>
          <w:right w:val="single" w:sz="4" w:space="0" w:color="008085" w:themeColor="accent1"/>
          <w:insideH w:val="nil"/>
          <w:insideV w:val="nil"/>
        </w:tcBorders>
        <w:shd w:val="clear" w:color="auto" w:fill="008085" w:themeFill="accent1"/>
      </w:tcPr>
    </w:tblStylePr>
    <w:tblStylePr w:type="lastRow">
      <w:rPr>
        <w:b/>
        <w:bCs/>
      </w:rPr>
      <w:tblPr/>
      <w:tcPr>
        <w:tcBorders>
          <w:top w:val="double" w:sz="4" w:space="0" w:color="00808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CFF" w:themeFill="accent1" w:themeFillTint="33"/>
      </w:tcPr>
    </w:tblStylePr>
    <w:tblStylePr w:type="band1Horz">
      <w:tblPr/>
      <w:tcPr>
        <w:shd w:val="clear" w:color="auto" w:fill="B3FC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45C4"/>
    <w:pPr>
      <w:spacing w:after="0" w:line="240" w:lineRule="auto"/>
    </w:pPr>
    <w:tblPr>
      <w:tblStyleRowBandSize w:val="1"/>
      <w:tblStyleColBandSize w:val="1"/>
      <w:tblBorders>
        <w:top w:val="single" w:sz="4" w:space="0" w:color="B2D8DA" w:themeColor="accent2" w:themeTint="99"/>
        <w:left w:val="single" w:sz="4" w:space="0" w:color="B2D8DA" w:themeColor="accent2" w:themeTint="99"/>
        <w:bottom w:val="single" w:sz="4" w:space="0" w:color="B2D8DA" w:themeColor="accent2" w:themeTint="99"/>
        <w:right w:val="single" w:sz="4" w:space="0" w:color="B2D8DA" w:themeColor="accent2" w:themeTint="99"/>
        <w:insideH w:val="single" w:sz="4" w:space="0" w:color="B2D8DA" w:themeColor="accent2" w:themeTint="99"/>
        <w:insideV w:val="single" w:sz="4" w:space="0" w:color="B2D8D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BFC2" w:themeColor="accent2"/>
          <w:left w:val="single" w:sz="4" w:space="0" w:color="7FBFC2" w:themeColor="accent2"/>
          <w:bottom w:val="single" w:sz="4" w:space="0" w:color="7FBFC2" w:themeColor="accent2"/>
          <w:right w:val="single" w:sz="4" w:space="0" w:color="7FBFC2" w:themeColor="accent2"/>
          <w:insideH w:val="nil"/>
          <w:insideV w:val="nil"/>
        </w:tcBorders>
        <w:shd w:val="clear" w:color="auto" w:fill="7FBFC2" w:themeFill="accent2"/>
      </w:tcPr>
    </w:tblStylePr>
    <w:tblStylePr w:type="lastRow">
      <w:rPr>
        <w:b/>
        <w:bCs/>
      </w:rPr>
      <w:tblPr/>
      <w:tcPr>
        <w:tcBorders>
          <w:top w:val="double" w:sz="4" w:space="0" w:color="7FB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F2" w:themeFill="accent2" w:themeFillTint="33"/>
      </w:tcPr>
    </w:tblStylePr>
    <w:tblStylePr w:type="band1Horz">
      <w:tblPr/>
      <w:tcPr>
        <w:shd w:val="clear" w:color="auto" w:fill="E5F2F2" w:themeFill="accent2" w:themeFillTint="33"/>
      </w:tcPr>
    </w:tblStylePr>
  </w:style>
  <w:style w:type="table" w:customStyle="1" w:styleId="Instalco">
    <w:name w:val="_Instalco"/>
    <w:basedOn w:val="GridTable4-Accent2"/>
    <w:uiPriority w:val="99"/>
    <w:rsid w:val="00BE40B3"/>
    <w:tblPr>
      <w:tblCellMar>
        <w:top w:w="28" w:type="dxa"/>
        <w:left w:w="113" w:type="dxa"/>
        <w:bottom w:w="28" w:type="dxa"/>
        <w:right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BFC2" w:themeColor="accent2"/>
          <w:left w:val="single" w:sz="4" w:space="0" w:color="7FBFC2" w:themeColor="accent2"/>
          <w:bottom w:val="single" w:sz="4" w:space="0" w:color="7FBFC2" w:themeColor="accent2"/>
          <w:right w:val="single" w:sz="4" w:space="0" w:color="7FBFC2" w:themeColor="accent2"/>
          <w:insideH w:val="nil"/>
          <w:insideV w:val="nil"/>
        </w:tcBorders>
        <w:shd w:val="clear" w:color="auto" w:fill="008085" w:themeFill="accent1"/>
      </w:tcPr>
    </w:tblStylePr>
    <w:tblStylePr w:type="lastRow">
      <w:rPr>
        <w:b/>
        <w:bCs/>
      </w:rPr>
      <w:tblPr/>
      <w:tcPr>
        <w:tcBorders>
          <w:top w:val="single" w:sz="12" w:space="0" w:color="7FB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6E7" w:themeFill="background2"/>
      </w:tcPr>
    </w:tblStylePr>
    <w:tblStylePr w:type="band1Horz">
      <w:tblPr/>
      <w:tcPr>
        <w:shd w:val="clear" w:color="auto" w:fill="CCE6E7" w:themeFill="background2"/>
      </w:tcPr>
    </w:tblStylePr>
  </w:style>
  <w:style w:type="paragraph" w:styleId="ListParagraph">
    <w:name w:val="List Paragraph"/>
    <w:basedOn w:val="Normal"/>
    <w:uiPriority w:val="34"/>
    <w:qFormat/>
    <w:rsid w:val="0072519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4FE6"/>
    <w:rPr>
      <w:color w:val="605E5C"/>
      <w:shd w:val="clear" w:color="auto" w:fill="E1DFDD"/>
    </w:rPr>
  </w:style>
  <w:style w:type="paragraph" w:customStyle="1" w:styleId="Onumreradrubrik1">
    <w:name w:val="Onumrerad rubrik 1"/>
    <w:next w:val="Normal"/>
    <w:uiPriority w:val="13"/>
    <w:qFormat/>
    <w:rsid w:val="006516EF"/>
    <w:pPr>
      <w:keepNext/>
      <w:spacing w:after="120" w:line="288" w:lineRule="auto"/>
      <w:outlineLvl w:val="5"/>
    </w:pPr>
    <w:rPr>
      <w:rFonts w:ascii="Arial" w:eastAsia="Times New Roman" w:hAnsi="Arial" w:cs="Arial"/>
      <w:b/>
      <w:bCs/>
      <w:kern w:val="32"/>
      <w:sz w:val="22"/>
      <w:szCs w:val="32"/>
      <w:lang w:eastAsia="sv-SE"/>
    </w:rPr>
  </w:style>
  <w:style w:type="numbering" w:customStyle="1" w:styleId="GDAPunktlistor">
    <w:name w:val="GDA Punktlistor"/>
    <w:uiPriority w:val="99"/>
    <w:rsid w:val="006516EF"/>
    <w:pPr>
      <w:numPr>
        <w:numId w:val="21"/>
      </w:numPr>
    </w:pPr>
  </w:style>
  <w:style w:type="paragraph" w:customStyle="1" w:styleId="Listaa">
    <w:name w:val="Lista (a)"/>
    <w:basedOn w:val="Normal"/>
    <w:uiPriority w:val="9"/>
    <w:qFormat/>
    <w:rsid w:val="006516EF"/>
    <w:pPr>
      <w:numPr>
        <w:numId w:val="22"/>
      </w:numPr>
      <w:spacing w:after="120" w:line="288" w:lineRule="auto"/>
    </w:pPr>
    <w:rPr>
      <w:rFonts w:ascii="Times New Roman" w:eastAsia="Times New Roman" w:hAnsi="Times New Roman" w:cs="Times New Roman"/>
      <w:sz w:val="22"/>
      <w:lang w:eastAsia="sv-SE"/>
    </w:rPr>
  </w:style>
  <w:style w:type="paragraph" w:styleId="CommentText">
    <w:name w:val="annotation text"/>
    <w:basedOn w:val="Normal"/>
    <w:link w:val="CommentTextChar"/>
    <w:semiHidden/>
    <w:rsid w:val="006516EF"/>
    <w:pPr>
      <w:spacing w:after="120" w:line="240" w:lineRule="auto"/>
    </w:pPr>
    <w:rPr>
      <w:rFonts w:ascii="Times New Roman" w:eastAsia="Times New Roman" w:hAnsi="Times New Roman" w:cs="Times New Roman"/>
      <w:lang w:eastAsia="sv-SE"/>
    </w:rPr>
  </w:style>
  <w:style w:type="character" w:customStyle="1" w:styleId="CommentTextChar">
    <w:name w:val="Comment Text Char"/>
    <w:basedOn w:val="DefaultParagraphFont"/>
    <w:link w:val="CommentText"/>
    <w:semiHidden/>
    <w:rsid w:val="006516EF"/>
    <w:rPr>
      <w:rFonts w:ascii="Times New Roman" w:eastAsia="Times New Roman" w:hAnsi="Times New Roman" w:cs="Times New Roman"/>
      <w:lang w:eastAsia="sv-SE"/>
    </w:rPr>
  </w:style>
  <w:style w:type="character" w:styleId="CommentReference">
    <w:name w:val="annotation reference"/>
    <w:basedOn w:val="DefaultParagraphFont"/>
    <w:semiHidden/>
    <w:rsid w:val="006516EF"/>
    <w:rPr>
      <w:sz w:val="16"/>
      <w:szCs w:val="16"/>
    </w:rPr>
  </w:style>
  <w:style w:type="paragraph" w:customStyle="1" w:styleId="Listai">
    <w:name w:val="Lista (i)"/>
    <w:basedOn w:val="Normal"/>
    <w:uiPriority w:val="10"/>
    <w:qFormat/>
    <w:rsid w:val="006516EF"/>
    <w:pPr>
      <w:numPr>
        <w:ilvl w:val="1"/>
        <w:numId w:val="22"/>
      </w:numPr>
      <w:spacing w:after="120" w:line="288" w:lineRule="auto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Lista1">
    <w:name w:val="Lista (1)"/>
    <w:basedOn w:val="Normal"/>
    <w:uiPriority w:val="11"/>
    <w:qFormat/>
    <w:rsid w:val="006516EF"/>
    <w:pPr>
      <w:numPr>
        <w:ilvl w:val="2"/>
        <w:numId w:val="22"/>
      </w:numPr>
      <w:spacing w:after="120" w:line="288" w:lineRule="auto"/>
    </w:pPr>
    <w:rPr>
      <w:rFonts w:ascii="Times New Roman" w:eastAsia="Times New Roman" w:hAnsi="Times New Roman" w:cs="Times New Roman"/>
      <w:noProof/>
      <w:sz w:val="22"/>
      <w:lang w:val="en-GB" w:eastAsia="en-GB"/>
    </w:rPr>
  </w:style>
  <w:style w:type="paragraph" w:customStyle="1" w:styleId="Onumreradrubrik2">
    <w:name w:val="Onumrerad rubrik 2"/>
    <w:basedOn w:val="Normal"/>
    <w:next w:val="Normal"/>
    <w:uiPriority w:val="13"/>
    <w:qFormat/>
    <w:rsid w:val="00DF064B"/>
    <w:pPr>
      <w:keepNext/>
      <w:spacing w:after="120" w:line="288" w:lineRule="auto"/>
      <w:outlineLvl w:val="5"/>
    </w:pPr>
    <w:rPr>
      <w:rFonts w:ascii="Arial" w:eastAsia="Times New Roman" w:hAnsi="Arial" w:cs="Arial"/>
      <w:b/>
      <w:bCs/>
      <w:kern w:val="32"/>
      <w:szCs w:val="32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B1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B1D"/>
    <w:rPr>
      <w:rFonts w:ascii="Times New Roman" w:eastAsia="Times New Roman" w:hAnsi="Times New Roman" w:cs="Times New Roman"/>
      <w:b/>
      <w:bCs/>
      <w:lang w:eastAsia="sv-SE"/>
    </w:rPr>
  </w:style>
  <w:style w:type="paragraph" w:styleId="Revision">
    <w:name w:val="Revision"/>
    <w:hidden/>
    <w:uiPriority w:val="99"/>
    <w:semiHidden/>
    <w:rsid w:val="00F230E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E1E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Body">
    <w:name w:val="Body"/>
    <w:basedOn w:val="Normal"/>
    <w:link w:val="BodyChar"/>
    <w:rsid w:val="006E1E92"/>
    <w:pPr>
      <w:spacing w:after="140" w:line="290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customStyle="1" w:styleId="BodyChar">
    <w:name w:val="Body Char"/>
    <w:link w:val="Body"/>
    <w:rsid w:val="006E1E92"/>
    <w:rPr>
      <w:rFonts w:ascii="Arial" w:eastAsia="Times New Roman" w:hAnsi="Arial" w:cs="Times New Roman"/>
      <w:kern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uu\Downloads\Instalco%20AB%20-%20Kallelse%20till%20&#229;rsst&#228;mman%202025%20(CQ%2025.03.03)%20(2).dotx" TargetMode="External"/></Relationships>
</file>

<file path=word/theme/theme1.xml><?xml version="1.0" encoding="utf-8"?>
<a:theme xmlns:a="http://schemas.openxmlformats.org/drawingml/2006/main" name="Office-tema">
  <a:themeElements>
    <a:clrScheme name="Instalco">
      <a:dk1>
        <a:sysClr val="windowText" lastClr="000000"/>
      </a:dk1>
      <a:lt1>
        <a:sysClr val="window" lastClr="FFFFFF"/>
      </a:lt1>
      <a:dk2>
        <a:srgbClr val="797978"/>
      </a:dk2>
      <a:lt2>
        <a:srgbClr val="CCE6E7"/>
      </a:lt2>
      <a:accent1>
        <a:srgbClr val="008085"/>
      </a:accent1>
      <a:accent2>
        <a:srgbClr val="7FBFC2"/>
      </a:accent2>
      <a:accent3>
        <a:srgbClr val="2EAD6F"/>
      </a:accent3>
      <a:accent4>
        <a:srgbClr val="96D6B7"/>
      </a:accent4>
      <a:accent5>
        <a:srgbClr val="18659A"/>
      </a:accent5>
      <a:accent6>
        <a:srgbClr val="EE733C"/>
      </a:accent6>
      <a:hlink>
        <a:srgbClr val="008085"/>
      </a:hlink>
      <a:folHlink>
        <a:srgbClr val="797978"/>
      </a:folHlink>
    </a:clrScheme>
    <a:fontScheme name="Instalco">
      <a:majorFont>
        <a:latin typeface="Mulish Black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iManageProps" /></Relationships>
</file>

<file path=customXML/item5.xml><?xml version="1.0" encoding="utf-8"?>
<properties xmlns="http://www.imanage.com/work/xmlschema">
  <documentid>CQ!7445246.2</documentid>
  <senderid>HIMEI</senderid>
  <senderemail>HILMA.MEIBY@CEDERQUIST.SE</senderemail>
  <lastmodified>2026-05-25T19:19:00.0000000+02:00</lastmodified>
  <database>CQ</database>
</properties>
</file>

<file path=customXML/itemProps5.xml><?xml version="1.0" encoding="utf-8"?>
<ds:datastoreItem xmlns:ds="http://schemas.openxmlformats.org/officeDocument/2006/customXml" ds:itemID="{C90EC719-CDCE-4150-89D9-2663415D767B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FC231C347B74D8E81DBA1430E896A" ma:contentTypeVersion="16" ma:contentTypeDescription="Create a new document." ma:contentTypeScope="" ma:versionID="9f1bf93179594d4b49f4500c7766b438">
  <xsd:schema xmlns:xsd="http://www.w3.org/2001/XMLSchema" xmlns:xs="http://www.w3.org/2001/XMLSchema" xmlns:p="http://schemas.microsoft.com/office/2006/metadata/properties" xmlns:ns2="cef2b188-fc97-4ef5-9365-bf060b1c8f7e" xmlns:ns3="6b318429-65a7-4954-aeb1-e9087f19eddb" targetNamespace="http://schemas.microsoft.com/office/2006/metadata/properties" ma:root="true" ma:fieldsID="e21b81081dd3ef646e4ac66ffb694102" ns2:_="" ns3:_="">
    <xsd:import namespace="cef2b188-fc97-4ef5-9365-bf060b1c8f7e"/>
    <xsd:import namespace="6b318429-65a7-4954-aeb1-e9087f19e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2b188-fc97-4ef5-9365-bf060b1c8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1e29bd-0e27-476a-9414-9e38953f6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18429-65a7-4954-aeb1-e9087f19e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83fcf5d-95fa-409c-8aa6-49bd673ba222}" ma:internalName="TaxCatchAll" ma:showField="CatchAllData" ma:web="6b318429-65a7-4954-aeb1-e9087f19ed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318429-65a7-4954-aeb1-e9087f19eddb" xsi:nil="true"/>
    <lcf76f155ced4ddcb4097134ff3c332f xmlns="cef2b188-fc97-4ef5-9365-bf060b1c8f7e">
      <Terms xmlns="http://schemas.microsoft.com/office/infopath/2007/PartnerControls"/>
    </lcf76f155ced4ddcb4097134ff3c332f>
    <_Flow_SignoffStatus xmlns="cef2b188-fc97-4ef5-9365-bf060b1c8f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3F8A-D28C-47D1-8C18-2DB48A878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2b188-fc97-4ef5-9365-bf060b1c8f7e"/>
    <ds:schemaRef ds:uri="6b318429-65a7-4954-aeb1-e9087f19e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6b318429-65a7-4954-aeb1-e9087f19eddb"/>
    <ds:schemaRef ds:uri="cef2b188-fc97-4ef5-9365-bf060b1c8f7e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Instalco AB - Kallelse till årsstämman 2025 (CQ 25.03.03) (2)</Template>
  <TotalTime>1</TotalTime>
  <Pages>1</Pages>
  <Words>124</Words>
  <Characters>661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Cederquist</dc:creator>
  <cp:keywords/>
  <dc:description/>
  <cp:lastModifiedBy>Cederquist</cp:lastModifiedBy>
  <cp:revision>8</cp:revision>
  <cp:lastPrinted>2024-11-04T15:48:00Z</cp:lastPrinted>
  <dcterms:created xsi:type="dcterms:W3CDTF">2026-05-25T17:18:00Z</dcterms:created>
  <dcterms:modified xsi:type="dcterms:W3CDTF">2026-05-25T17:19:00Z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0x010100943FC231C347B74D8E81DBA1430E896A</vt:lpwstr>
  </property>
  <property fmtid="{D5CDD505-2E9C-101B-9397-08002B2CF9AE}" pid="3" name="MediaServiceImageTags">
    <vt:lpwstr/>
  </property>
</Properties>
</file>